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623DA" w14:textId="77777777" w:rsidR="00FB4EDB" w:rsidRDefault="00FB4EDB">
      <w:pPr>
        <w:jc w:val="center"/>
        <w:rPr>
          <w:b/>
          <w:sz w:val="28"/>
          <w:szCs w:val="28"/>
        </w:rPr>
      </w:pPr>
    </w:p>
    <w:p w14:paraId="5C5A403B" w14:textId="77777777" w:rsidR="00FB4EDB" w:rsidRDefault="0068420E">
      <w:pPr>
        <w:pStyle w:val="a9"/>
        <w:rPr>
          <w:sz w:val="36"/>
          <w:szCs w:val="20"/>
        </w:rPr>
      </w:pPr>
      <w:r>
        <w:rPr>
          <w:sz w:val="36"/>
          <w:szCs w:val="20"/>
        </w:rPr>
        <w:t>ЧТУП</w:t>
      </w:r>
      <w:proofErr w:type="gramStart"/>
      <w:r>
        <w:rPr>
          <w:sz w:val="36"/>
          <w:szCs w:val="20"/>
        </w:rPr>
        <w:t xml:space="preserve">   «</w:t>
      </w:r>
      <w:proofErr w:type="gramEnd"/>
      <w:r>
        <w:rPr>
          <w:sz w:val="36"/>
          <w:szCs w:val="20"/>
        </w:rPr>
        <w:t xml:space="preserve"> ТЕХНОТУРСЕРВИС »</w:t>
      </w:r>
    </w:p>
    <w:p w14:paraId="0D5EEFB4" w14:textId="77777777" w:rsidR="00FB4EDB" w:rsidRDefault="0068420E">
      <w:pPr>
        <w:autoSpaceDE/>
        <w:autoSpaceDN/>
        <w:jc w:val="center"/>
        <w:rPr>
          <w:b/>
          <w:bCs/>
          <w:color w:val="000000"/>
          <w:sz w:val="14"/>
          <w:szCs w:val="16"/>
        </w:rPr>
      </w:pPr>
      <w:proofErr w:type="spellStart"/>
      <w:r>
        <w:rPr>
          <w:b/>
          <w:bCs/>
          <w:color w:val="000000"/>
          <w:sz w:val="14"/>
          <w:szCs w:val="16"/>
        </w:rPr>
        <w:t>г.Минск</w:t>
      </w:r>
      <w:proofErr w:type="spellEnd"/>
      <w:r>
        <w:rPr>
          <w:b/>
          <w:bCs/>
          <w:color w:val="000000"/>
          <w:sz w:val="14"/>
          <w:szCs w:val="16"/>
        </w:rPr>
        <w:t xml:space="preserve"> проспект Партизанский 81 офис 509 Гостиница «Турист» ст. метро Партизанская</w:t>
      </w:r>
    </w:p>
    <w:p w14:paraId="0E1E7ED2" w14:textId="77777777" w:rsidR="00FB4EDB" w:rsidRDefault="00FB4EDB">
      <w:pPr>
        <w:autoSpaceDE/>
        <w:autoSpaceDN/>
        <w:jc w:val="center"/>
        <w:rPr>
          <w:b/>
          <w:color w:val="000000"/>
          <w:sz w:val="8"/>
          <w:szCs w:val="16"/>
        </w:rPr>
      </w:pPr>
    </w:p>
    <w:p w14:paraId="42F3FB22" w14:textId="77777777" w:rsidR="00FB4EDB" w:rsidRDefault="0068420E">
      <w:pPr>
        <w:autoSpaceDE/>
        <w:autoSpaceDN/>
        <w:jc w:val="center"/>
        <w:rPr>
          <w:b/>
          <w:color w:val="000000"/>
          <w:sz w:val="12"/>
          <w:szCs w:val="16"/>
          <w:lang w:val="en-US"/>
        </w:rPr>
      </w:pPr>
      <w:r>
        <w:rPr>
          <w:b/>
          <w:color w:val="000000"/>
          <w:sz w:val="12"/>
          <w:szCs w:val="16"/>
        </w:rPr>
        <w:t>Тел</w:t>
      </w:r>
      <w:r>
        <w:rPr>
          <w:b/>
          <w:color w:val="000000"/>
          <w:sz w:val="12"/>
          <w:szCs w:val="16"/>
          <w:lang w:val="en-US"/>
        </w:rPr>
        <w:t>. +37517 3-47-01-91, +37529 6566662</w:t>
      </w:r>
      <w:r>
        <w:rPr>
          <w:sz w:val="12"/>
          <w:szCs w:val="16"/>
          <w:lang w:val="en-US"/>
        </w:rPr>
        <w:t xml:space="preserve"> </w:t>
      </w:r>
      <w:proofErr w:type="gramStart"/>
      <w:r>
        <w:rPr>
          <w:sz w:val="12"/>
          <w:szCs w:val="16"/>
          <w:lang w:val="en-US"/>
        </w:rPr>
        <w:t>WhatsApp ,Telegram</w:t>
      </w:r>
      <w:proofErr w:type="gramEnd"/>
      <w:r>
        <w:rPr>
          <w:b/>
          <w:color w:val="000000"/>
          <w:sz w:val="12"/>
          <w:szCs w:val="16"/>
          <w:lang w:val="en-US"/>
        </w:rPr>
        <w:t xml:space="preserve"> , +37529 2339535 </w:t>
      </w:r>
      <w:proofErr w:type="spellStart"/>
      <w:r>
        <w:rPr>
          <w:b/>
          <w:color w:val="000000"/>
          <w:sz w:val="12"/>
          <w:szCs w:val="16"/>
        </w:rPr>
        <w:t>мтс</w:t>
      </w:r>
      <w:proofErr w:type="spellEnd"/>
      <w:r>
        <w:rPr>
          <w:b/>
          <w:color w:val="000000"/>
          <w:sz w:val="12"/>
          <w:szCs w:val="16"/>
          <w:lang w:val="en-US"/>
        </w:rPr>
        <w:t xml:space="preserve"> +375255097769 </w:t>
      </w:r>
      <w:proofErr w:type="spellStart"/>
      <w:r>
        <w:rPr>
          <w:b/>
          <w:color w:val="000000"/>
          <w:sz w:val="12"/>
          <w:szCs w:val="16"/>
        </w:rPr>
        <w:t>лайф</w:t>
      </w:r>
      <w:proofErr w:type="spellEnd"/>
      <w:r>
        <w:rPr>
          <w:b/>
          <w:color w:val="000000"/>
          <w:sz w:val="12"/>
          <w:szCs w:val="16"/>
          <w:lang w:val="en-US"/>
        </w:rPr>
        <w:t xml:space="preserve">,  </w:t>
      </w:r>
      <w:r>
        <w:rPr>
          <w:b/>
          <w:color w:val="000000"/>
          <w:sz w:val="12"/>
          <w:szCs w:val="16"/>
        </w:rPr>
        <w:t>е</w:t>
      </w:r>
      <w:r>
        <w:rPr>
          <w:b/>
          <w:color w:val="000000"/>
          <w:sz w:val="12"/>
          <w:szCs w:val="16"/>
          <w:lang w:val="en-US"/>
        </w:rPr>
        <w:t>-mail:tts2000@list.ru</w:t>
      </w:r>
    </w:p>
    <w:p w14:paraId="24F60DB6" w14:textId="4CF815D9" w:rsidR="00FB4EDB" w:rsidRDefault="0068420E">
      <w:pPr>
        <w:tabs>
          <w:tab w:val="left" w:pos="-360"/>
        </w:tabs>
        <w:jc w:val="center"/>
        <w:rPr>
          <w:b/>
          <w:sz w:val="21"/>
          <w:szCs w:val="21"/>
        </w:rPr>
      </w:pPr>
      <w:r>
        <w:rPr>
          <w:b/>
          <w:bCs/>
          <w:kern w:val="32"/>
        </w:rPr>
        <w:t>Сердце</w:t>
      </w:r>
      <w:r>
        <w:rPr>
          <w:b/>
          <w:bCs/>
          <w:kern w:val="32"/>
        </w:rPr>
        <w:t xml:space="preserve"> Франции: вина Эльзаса, термы Баден-Бадена и Альпы</w:t>
      </w:r>
      <w:r>
        <w:rPr>
          <w:b/>
          <w:bCs/>
          <w:kern w:val="32"/>
          <w:sz w:val="21"/>
          <w:szCs w:val="21"/>
        </w:rPr>
        <w:br/>
      </w:r>
    </w:p>
    <w:p w14:paraId="0E78C81A" w14:textId="77777777" w:rsidR="00FB4EDB" w:rsidRDefault="0068420E">
      <w:pPr>
        <w:jc w:val="center"/>
        <w:rPr>
          <w:b/>
        </w:rPr>
      </w:pPr>
      <w:r>
        <w:rPr>
          <w:b/>
        </w:rPr>
        <w:t xml:space="preserve">Нюрнберг – Бамберг* – Страсбург – Баден-Баден* – </w:t>
      </w:r>
      <w:proofErr w:type="spellStart"/>
      <w:r>
        <w:rPr>
          <w:b/>
        </w:rPr>
        <w:t>Кольмар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Риквир</w:t>
      </w:r>
      <w:proofErr w:type="spellEnd"/>
      <w:r>
        <w:rPr>
          <w:b/>
        </w:rPr>
        <w:t xml:space="preserve"> – Берн* – </w:t>
      </w:r>
      <w:proofErr w:type="spellStart"/>
      <w:r>
        <w:rPr>
          <w:b/>
        </w:rPr>
        <w:t>Лаутербруннен</w:t>
      </w:r>
      <w:proofErr w:type="spellEnd"/>
      <w:r>
        <w:rPr>
          <w:b/>
        </w:rPr>
        <w:t>* – Нанси – Дрезден</w:t>
      </w:r>
    </w:p>
    <w:p w14:paraId="4AA13DC6" w14:textId="77777777" w:rsidR="00FB4EDB" w:rsidRDefault="00FB4EDB">
      <w:pPr>
        <w:jc w:val="center"/>
        <w:rPr>
          <w:bCs/>
          <w:sz w:val="20"/>
          <w:szCs w:val="20"/>
        </w:rPr>
      </w:pPr>
    </w:p>
    <w:p w14:paraId="26CBB4D7" w14:textId="77777777" w:rsidR="00FB4EDB" w:rsidRDefault="0068420E">
      <w:pPr>
        <w:jc w:val="center"/>
        <w:rPr>
          <w:rFonts w:eastAsia="Calibri"/>
          <w:b/>
          <w:sz w:val="21"/>
          <w:szCs w:val="21"/>
        </w:rPr>
      </w:pPr>
      <w:r>
        <w:rPr>
          <w:rFonts w:eastAsia="Calibri"/>
          <w:b/>
          <w:sz w:val="21"/>
          <w:szCs w:val="21"/>
        </w:rPr>
        <w:t xml:space="preserve">Стоимость тура: </w:t>
      </w:r>
      <w:r>
        <w:rPr>
          <w:rFonts w:eastAsia="Calibri"/>
          <w:b/>
          <w:sz w:val="21"/>
          <w:szCs w:val="21"/>
        </w:rPr>
        <w:t>595</w:t>
      </w:r>
      <w:r>
        <w:rPr>
          <w:rFonts w:eastAsia="Calibri"/>
          <w:b/>
          <w:sz w:val="21"/>
          <w:szCs w:val="21"/>
        </w:rPr>
        <w:t xml:space="preserve"> </w:t>
      </w:r>
      <w:r>
        <w:rPr>
          <w:rFonts w:eastAsia="Calibri"/>
          <w:b/>
          <w:sz w:val="21"/>
          <w:szCs w:val="21"/>
          <w:lang w:val="en-US"/>
        </w:rPr>
        <w:t>EUR</w:t>
      </w:r>
      <w:r>
        <w:rPr>
          <w:rFonts w:eastAsia="Calibri"/>
          <w:b/>
          <w:sz w:val="21"/>
          <w:szCs w:val="21"/>
        </w:rPr>
        <w:t xml:space="preserve"> + 250 </w:t>
      </w:r>
      <w:r>
        <w:rPr>
          <w:rFonts w:eastAsia="Calibri"/>
          <w:b/>
          <w:sz w:val="21"/>
          <w:szCs w:val="21"/>
          <w:lang w:val="en-US"/>
        </w:rPr>
        <w:t>BYN</w:t>
      </w:r>
    </w:p>
    <w:p w14:paraId="6FE562C3" w14:textId="77777777" w:rsidR="00FB4EDB" w:rsidRDefault="00FB4EDB">
      <w:pPr>
        <w:rPr>
          <w:rFonts w:eastAsia="Calibri"/>
          <w:bCs/>
          <w:sz w:val="21"/>
          <w:szCs w:val="21"/>
        </w:rPr>
      </w:pPr>
    </w:p>
    <w:tbl>
      <w:tblPr>
        <w:tblStyle w:val="ae"/>
        <w:tblW w:w="10119" w:type="dxa"/>
        <w:tblLook w:val="04A0" w:firstRow="1" w:lastRow="0" w:firstColumn="1" w:lastColumn="0" w:noHBand="0" w:noVBand="1"/>
      </w:tblPr>
      <w:tblGrid>
        <w:gridCol w:w="1021"/>
        <w:gridCol w:w="9098"/>
      </w:tblGrid>
      <w:tr w:rsidR="00FB4EDB" w14:paraId="70136C95" w14:textId="77777777">
        <w:tc>
          <w:tcPr>
            <w:tcW w:w="1021" w:type="dxa"/>
          </w:tcPr>
          <w:p w14:paraId="4E0AB7B1" w14:textId="77777777" w:rsidR="00FB4EDB" w:rsidRDefault="006842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день</w:t>
            </w:r>
          </w:p>
        </w:tc>
        <w:tc>
          <w:tcPr>
            <w:tcW w:w="9098" w:type="dxa"/>
            <w:vAlign w:val="center"/>
          </w:tcPr>
          <w:p w14:paraId="0C35EE06" w14:textId="77777777" w:rsidR="00FB4EDB" w:rsidRDefault="0068420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Выезд из Минска накануне вечером, транзит по территории РБ и ЕС. </w:t>
            </w:r>
          </w:p>
          <w:p w14:paraId="0BF9252A" w14:textId="77777777" w:rsidR="00FB4EDB" w:rsidRDefault="0068420E">
            <w:pPr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Прибытие на транзитный ночлег.</w:t>
            </w:r>
          </w:p>
        </w:tc>
      </w:tr>
      <w:tr w:rsidR="00FB4EDB" w14:paraId="14DEF8B1" w14:textId="77777777">
        <w:tc>
          <w:tcPr>
            <w:tcW w:w="1021" w:type="dxa"/>
          </w:tcPr>
          <w:p w14:paraId="34399667" w14:textId="77777777" w:rsidR="00FB4EDB" w:rsidRDefault="006842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день</w:t>
            </w:r>
          </w:p>
        </w:tc>
        <w:tc>
          <w:tcPr>
            <w:tcW w:w="9098" w:type="dxa"/>
            <w:vAlign w:val="center"/>
          </w:tcPr>
          <w:p w14:paraId="204BB414" w14:textId="77777777" w:rsidR="00FB4EDB" w:rsidRDefault="0068420E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color w:val="000000"/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 xml:space="preserve">Завтрак. </w:t>
            </w:r>
          </w:p>
          <w:p w14:paraId="134821C2" w14:textId="77777777" w:rsidR="00FB4EDB" w:rsidRDefault="0068420E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Выселение из отеля. </w:t>
            </w:r>
          </w:p>
          <w:p w14:paraId="5143D5AF" w14:textId="77777777" w:rsidR="00FB4EDB" w:rsidRDefault="0068420E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color w:val="000000"/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 xml:space="preserve">Переезд в Нюрнберг - второй по величине город Баварии. </w:t>
            </w:r>
          </w:p>
          <w:p w14:paraId="32697BFB" w14:textId="77777777" w:rsidR="00FB4EDB" w:rsidRDefault="0068420E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 xml:space="preserve">Обзорная пешеходная экскурсия по городу: </w:t>
            </w:r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замок </w:t>
            </w:r>
            <w:proofErr w:type="spellStart"/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Кайзербург</w:t>
            </w:r>
            <w:proofErr w:type="spellEnd"/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, средневековые улочки старого города, дом </w:t>
            </w:r>
            <w:proofErr w:type="spellStart"/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Албрехта</w:t>
            </w:r>
            <w:proofErr w:type="spellEnd"/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 Дюрера, Рыночная площадь со знаменитым фонтаном-колодцем и церковью Девы Марии, церкви Св. </w:t>
            </w:r>
            <w:proofErr w:type="spellStart"/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Себальда</w:t>
            </w:r>
            <w:proofErr w:type="spellEnd"/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 и Св. Лаврентия.</w:t>
            </w:r>
          </w:p>
          <w:p w14:paraId="13C62B1F" w14:textId="77777777" w:rsidR="00FB4EDB" w:rsidRDefault="0068420E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color w:val="000000"/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>Свободное время в городе.</w:t>
            </w:r>
          </w:p>
          <w:p w14:paraId="3470FD0F" w14:textId="77777777" w:rsidR="00FB4EDB" w:rsidRDefault="0068420E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 xml:space="preserve">Для </w:t>
            </w:r>
            <w:r>
              <w:rPr>
                <w:rStyle w:val="a4"/>
                <w:color w:val="000000"/>
                <w:sz w:val="20"/>
                <w:szCs w:val="20"/>
              </w:rPr>
              <w:t>желающих предлагается выездная экскурсия в Бамберг* (</w:t>
            </w:r>
            <w:proofErr w:type="spellStart"/>
            <w:proofErr w:type="gramStart"/>
            <w:r>
              <w:rPr>
                <w:rStyle w:val="a4"/>
                <w:color w:val="000000"/>
                <w:sz w:val="20"/>
                <w:szCs w:val="20"/>
              </w:rPr>
              <w:t>доп.плата</w:t>
            </w:r>
            <w:proofErr w:type="spellEnd"/>
            <w:proofErr w:type="gramEnd"/>
            <w:r>
              <w:rPr>
                <w:rStyle w:val="a4"/>
                <w:color w:val="000000"/>
                <w:sz w:val="20"/>
                <w:szCs w:val="20"/>
              </w:rPr>
              <w:t xml:space="preserve"> 30€) - </w:t>
            </w:r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город на семи холмах. Город, будто из картинки - маленькие чудесные домики с черепичными крышами, мосты и мостики на каждом шагу, прирученная речка </w:t>
            </w:r>
            <w:proofErr w:type="spellStart"/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Регнитц</w:t>
            </w:r>
            <w:proofErr w:type="spellEnd"/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, старый рыбацкий квартал, един</w:t>
            </w:r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ственная в мире ратуша, построенная на воде и множество пивных таверн! </w:t>
            </w:r>
          </w:p>
          <w:p w14:paraId="6DA8F626" w14:textId="77777777" w:rsidR="00FB4EDB" w:rsidRDefault="0068420E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color w:val="000000"/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 xml:space="preserve">Возвращение в Нюрнберг. </w:t>
            </w:r>
          </w:p>
          <w:p w14:paraId="05F7F782" w14:textId="77777777" w:rsidR="00FB4EDB" w:rsidRDefault="0068420E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Ночлег в отеле Нюрнберга или пригороде Нюрнберга.</w:t>
            </w:r>
          </w:p>
        </w:tc>
      </w:tr>
      <w:tr w:rsidR="00FB4EDB" w14:paraId="1422D9D9" w14:textId="77777777">
        <w:tc>
          <w:tcPr>
            <w:tcW w:w="1021" w:type="dxa"/>
          </w:tcPr>
          <w:p w14:paraId="48F75632" w14:textId="77777777" w:rsidR="00FB4EDB" w:rsidRDefault="006842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день</w:t>
            </w:r>
          </w:p>
        </w:tc>
        <w:tc>
          <w:tcPr>
            <w:tcW w:w="9098" w:type="dxa"/>
          </w:tcPr>
          <w:p w14:paraId="53B2A955" w14:textId="77777777" w:rsidR="00FB4EDB" w:rsidRDefault="0068420E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>Завтрак</w:t>
            </w:r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. </w:t>
            </w:r>
          </w:p>
          <w:p w14:paraId="081714AC" w14:textId="77777777" w:rsidR="00FB4EDB" w:rsidRDefault="0068420E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Выселение из отеля. </w:t>
            </w:r>
          </w:p>
          <w:p w14:paraId="7880C872" w14:textId="77777777" w:rsidR="00FB4EDB" w:rsidRDefault="0068420E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>Отправление в Страсбург.</w:t>
            </w:r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 Это один из самых красивых городов Европы, ко</w:t>
            </w:r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торый сочетает в себе элементы французской и немецкой культур.</w:t>
            </w:r>
          </w:p>
          <w:p w14:paraId="7F96C5EE" w14:textId="77777777" w:rsidR="00FB4EDB" w:rsidRDefault="0068420E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>Во время обзорной экскурсии мы прогуляемся по сердцу Страсбурга</w:t>
            </w:r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 - его историческому центру, который был включен в список Всемирного наследия ЮНЕСКО. Узкие средневековые улочки, обрамленные фахв</w:t>
            </w:r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ерковыми домиками, создают атмосферу настоящей европейской старины! Особенно живописен район Петит-Франс с его каналами, мельницами и старинными мостами. Но, пожалуй, главной достопримечательностью города является величественный Страсбургский собор </w:t>
            </w:r>
            <w:proofErr w:type="spellStart"/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Нотр</w:t>
            </w:r>
            <w:proofErr w:type="spellEnd"/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-Да</w:t>
            </w:r>
            <w:r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м. Его стрельчатые башни, богато украшенный фасад и роскошный интерьер не оставят равнодушным ни одного путешественника.</w:t>
            </w:r>
          </w:p>
          <w:p w14:paraId="563439DD" w14:textId="77777777" w:rsidR="00FB4EDB" w:rsidRDefault="0068420E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color w:val="000000"/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>Свободное время в городе.</w:t>
            </w:r>
          </w:p>
          <w:p w14:paraId="2C9CBD9C" w14:textId="77777777" w:rsidR="00FB4EDB" w:rsidRDefault="0068420E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a4"/>
                <w:color w:val="000000"/>
                <w:sz w:val="20"/>
                <w:szCs w:val="20"/>
              </w:rPr>
              <w:t xml:space="preserve">Переезд на ночлег в </w:t>
            </w:r>
            <w:proofErr w:type="spellStart"/>
            <w:r>
              <w:rPr>
                <w:rStyle w:val="a4"/>
                <w:color w:val="000000"/>
                <w:sz w:val="20"/>
                <w:szCs w:val="20"/>
              </w:rPr>
              <w:t>Мюлуз</w:t>
            </w:r>
            <w:proofErr w:type="spellEnd"/>
            <w:r>
              <w:rPr>
                <w:rStyle w:val="a4"/>
                <w:color w:val="000000"/>
                <w:sz w:val="20"/>
                <w:szCs w:val="20"/>
              </w:rPr>
              <w:t xml:space="preserve"> или пригород </w:t>
            </w:r>
            <w:proofErr w:type="spellStart"/>
            <w:r>
              <w:rPr>
                <w:rStyle w:val="a4"/>
                <w:color w:val="000000"/>
                <w:sz w:val="20"/>
                <w:szCs w:val="20"/>
              </w:rPr>
              <w:t>Мюлуза</w:t>
            </w:r>
            <w:proofErr w:type="spellEnd"/>
            <w:r>
              <w:rPr>
                <w:rStyle w:val="a4"/>
                <w:color w:val="000000"/>
                <w:sz w:val="20"/>
                <w:szCs w:val="20"/>
              </w:rPr>
              <w:t>.</w:t>
            </w:r>
          </w:p>
        </w:tc>
      </w:tr>
      <w:tr w:rsidR="00FB4EDB" w14:paraId="479CA096" w14:textId="77777777">
        <w:tc>
          <w:tcPr>
            <w:tcW w:w="1021" w:type="dxa"/>
          </w:tcPr>
          <w:p w14:paraId="180C1AF3" w14:textId="77777777" w:rsidR="00FB4EDB" w:rsidRDefault="006842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день</w:t>
            </w:r>
          </w:p>
        </w:tc>
        <w:tc>
          <w:tcPr>
            <w:tcW w:w="9098" w:type="dxa"/>
          </w:tcPr>
          <w:p w14:paraId="237289D6" w14:textId="77777777" w:rsidR="00FB4EDB" w:rsidRDefault="0068420E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Завтрак</w:t>
            </w:r>
            <w:r>
              <w:rPr>
                <w:color w:val="000000"/>
                <w:sz w:val="20"/>
                <w:szCs w:val="20"/>
              </w:rPr>
              <w:t>. </w:t>
            </w:r>
          </w:p>
          <w:p w14:paraId="7C1E9B00" w14:textId="77777777" w:rsidR="00FB4EDB" w:rsidRDefault="0068420E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Отправление в 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Кольмар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  <w:p w14:paraId="3D2D3B0C" w14:textId="77777777" w:rsidR="00FB4EDB" w:rsidRDefault="0068420E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Прогуливаясь по </w:t>
            </w:r>
            <w:proofErr w:type="spellStart"/>
            <w:r>
              <w:rPr>
                <w:color w:val="000000"/>
                <w:sz w:val="20"/>
                <w:szCs w:val="20"/>
              </w:rPr>
              <w:t>Кольмару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вы непременно влюбитесь в этот город. Его очаровательные улочки, живописные каналы, необычная архитектура и уютная атмосфера делают </w:t>
            </w:r>
            <w:proofErr w:type="spellStart"/>
            <w:r>
              <w:rPr>
                <w:color w:val="000000"/>
                <w:sz w:val="20"/>
                <w:szCs w:val="20"/>
              </w:rPr>
              <w:t>Кольмар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одним из самых красивых городов Франции.</w:t>
            </w:r>
          </w:p>
          <w:p w14:paraId="0B3F1281" w14:textId="77777777" w:rsidR="00FB4EDB" w:rsidRDefault="0068420E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ходе обзорной экскурсии мы увидим: </w:t>
            </w:r>
            <w:r>
              <w:rPr>
                <w:color w:val="000000"/>
                <w:sz w:val="20"/>
                <w:szCs w:val="20"/>
              </w:rPr>
              <w:t>дом с голова</w:t>
            </w:r>
            <w:r>
              <w:rPr>
                <w:color w:val="000000"/>
                <w:sz w:val="20"/>
                <w:szCs w:val="20"/>
              </w:rPr>
              <w:t xml:space="preserve">ми, подобного которому нет нигде в мире, маленькую Венецию, собор Сен-Мартен, старый город, дом Адольфа- самый старинный в </w:t>
            </w:r>
            <w:proofErr w:type="spellStart"/>
            <w:r>
              <w:rPr>
                <w:color w:val="000000"/>
                <w:sz w:val="20"/>
                <w:szCs w:val="20"/>
              </w:rPr>
              <w:t>Кольмаре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многое другое.</w:t>
            </w:r>
          </w:p>
          <w:p w14:paraId="0DB59BDC" w14:textId="77777777" w:rsidR="00FB4EDB" w:rsidRDefault="0068420E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Переезд в 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Риквир</w:t>
            </w:r>
            <w:proofErr w:type="spellEnd"/>
            <w:r>
              <w:rPr>
                <w:color w:val="000000"/>
                <w:sz w:val="20"/>
                <w:szCs w:val="20"/>
              </w:rPr>
              <w:t>. Это поистине жемчужина Эльзаса, очаровательный средневековый городок, который словно </w:t>
            </w:r>
            <w:r>
              <w:rPr>
                <w:b/>
                <w:bCs/>
                <w:color w:val="000000"/>
                <w:sz w:val="20"/>
                <w:szCs w:val="20"/>
              </w:rPr>
              <w:t>пере</w:t>
            </w:r>
            <w:r>
              <w:rPr>
                <w:b/>
                <w:bCs/>
                <w:color w:val="000000"/>
                <w:sz w:val="20"/>
                <w:szCs w:val="20"/>
              </w:rPr>
              <w:t>несен из другой эпохи</w:t>
            </w:r>
            <w:r>
              <w:rPr>
                <w:color w:val="000000"/>
                <w:sz w:val="20"/>
                <w:szCs w:val="20"/>
              </w:rPr>
              <w:t>. Прогуливаясь по старому городу </w:t>
            </w:r>
            <w:proofErr w:type="spellStart"/>
            <w:r>
              <w:rPr>
                <w:color w:val="000000"/>
                <w:sz w:val="20"/>
                <w:szCs w:val="20"/>
              </w:rPr>
              <w:t>Риквира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ощущаешь себя в волшебной сказке! Узкие мощеные улочки обрамлены красивыми фахверковыми домами, украшенными резными деталями и балконами. Величественные романские церкви и </w:t>
            </w:r>
            <w:r>
              <w:rPr>
                <w:color w:val="000000"/>
                <w:sz w:val="20"/>
                <w:szCs w:val="20"/>
              </w:rPr>
              <w:t>впечатляющая Башня Часов возвышаются над городом, придавая ему средневековый шарм.</w:t>
            </w:r>
          </w:p>
          <w:p w14:paraId="0B28F4DB" w14:textId="77777777" w:rsidR="00FB4EDB" w:rsidRDefault="0068420E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Но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Риквир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известен не только своей архитектурой. Этот город является одним из центров виноделия Эльзаса.</w:t>
            </w:r>
            <w:r>
              <w:rPr>
                <w:color w:val="000000"/>
                <w:sz w:val="20"/>
                <w:szCs w:val="20"/>
              </w:rPr>
              <w:t> Местные винные погреба хранят в себе настоящие сокровища - великолеп</w:t>
            </w:r>
            <w:r>
              <w:rPr>
                <w:color w:val="000000"/>
                <w:sz w:val="20"/>
                <w:szCs w:val="20"/>
              </w:rPr>
              <w:t>ные эльзасские вина, ароматные и насыщенные. </w:t>
            </w:r>
          </w:p>
          <w:p w14:paraId="3D46364C" w14:textId="77777777" w:rsidR="00FB4EDB" w:rsidRDefault="0068420E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Дегустация вин в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Риквире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- это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один из главных "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must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do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"</w:t>
            </w:r>
            <w:r>
              <w:rPr>
                <w:color w:val="000000"/>
                <w:sz w:val="20"/>
                <w:szCs w:val="20"/>
              </w:rPr>
              <w:t> в нашем туре, поэтому приглашаем всех желающих почувствовать себя настоящими сомелье, пробуя различные сорта эльзасских вин (25€).</w:t>
            </w:r>
          </w:p>
          <w:p w14:paraId="499DD90D" w14:textId="77777777" w:rsidR="00FB4EDB" w:rsidRDefault="0068420E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Возвращение в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Мюлуз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/пр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игород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Мюлуза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. Ночлег в отеле.</w:t>
            </w:r>
          </w:p>
        </w:tc>
      </w:tr>
      <w:tr w:rsidR="00FB4EDB" w14:paraId="48F398B7" w14:textId="77777777">
        <w:tc>
          <w:tcPr>
            <w:tcW w:w="1021" w:type="dxa"/>
          </w:tcPr>
          <w:p w14:paraId="5EC984AA" w14:textId="77777777" w:rsidR="00FB4EDB" w:rsidRDefault="006842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день</w:t>
            </w:r>
          </w:p>
        </w:tc>
        <w:tc>
          <w:tcPr>
            <w:tcW w:w="9098" w:type="dxa"/>
          </w:tcPr>
          <w:p w14:paraId="73F3565B" w14:textId="77777777" w:rsidR="00FB4EDB" w:rsidRDefault="0068420E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Завтрак. </w:t>
            </w:r>
          </w:p>
          <w:p w14:paraId="5944D0C7" w14:textId="77777777" w:rsidR="00FB4EDB" w:rsidRDefault="0068420E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Свободный день для изучения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Мюлуза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  <w:p w14:paraId="400A358A" w14:textId="77777777" w:rsidR="00FB4EDB" w:rsidRDefault="0068420E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Желающих приглашаем в Швейцарию! Мы посетим 2 совершенно сказочные локации: город Берн и деревушку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Лаутербруннен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 (45€).</w:t>
            </w:r>
          </w:p>
          <w:p w14:paraId="62B4C167" w14:textId="77777777" w:rsidR="00FB4EDB" w:rsidRDefault="0068420E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Берн </w:t>
            </w:r>
            <w:proofErr w:type="gramStart"/>
            <w:r>
              <w:rPr>
                <w:color w:val="000000"/>
                <w:sz w:val="20"/>
                <w:szCs w:val="20"/>
              </w:rPr>
              <w:t>- это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столица Швейцарии, но при этом он сохран</w:t>
            </w:r>
            <w:r>
              <w:rPr>
                <w:color w:val="000000"/>
                <w:sz w:val="20"/>
                <w:szCs w:val="20"/>
              </w:rPr>
              <w:t>яет неповторимый средневековый облик. Во время обзорной экскурсии мы увидим: старый город, внесенный в список Всемирного наследия ЮНЕСКО, кафедральный собор - монументальный образец готической архитектуры, часовой павильон с его механическими фигурками, ко</w:t>
            </w:r>
            <w:r>
              <w:rPr>
                <w:color w:val="000000"/>
                <w:sz w:val="20"/>
                <w:szCs w:val="20"/>
              </w:rPr>
              <w:t>торый каждый час радует зрителей своим представлением, скульптурные фонтаны и многое другое.</w:t>
            </w:r>
          </w:p>
          <w:p w14:paraId="4B6C7731" w14:textId="77777777" w:rsidR="00FB4EDB" w:rsidRDefault="0068420E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Лаутербруннен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proofErr w:type="gramStart"/>
            <w:r>
              <w:rPr>
                <w:color w:val="000000"/>
                <w:sz w:val="20"/>
                <w:szCs w:val="20"/>
              </w:rPr>
              <w:t>- это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маленькая деревушка, затерянная в грандиозных Бернских Альпах. Этот уголок Швейцарии поражает захватывающими природными пейзажами. Отвесные ска</w:t>
            </w:r>
            <w:r>
              <w:rPr>
                <w:color w:val="000000"/>
                <w:sz w:val="20"/>
                <w:szCs w:val="20"/>
              </w:rPr>
              <w:t xml:space="preserve">листые горы возвышаются над изумрудными лугами, а с них низвергаются многочисленные водопады, самым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известным из которых является водопад </w:t>
            </w:r>
            <w:proofErr w:type="spellStart"/>
            <w:r>
              <w:rPr>
                <w:color w:val="000000"/>
                <w:sz w:val="20"/>
                <w:szCs w:val="20"/>
              </w:rPr>
              <w:t>Штауббах</w:t>
            </w:r>
            <w:proofErr w:type="spellEnd"/>
            <w:r>
              <w:rPr>
                <w:color w:val="000000"/>
                <w:sz w:val="20"/>
                <w:szCs w:val="20"/>
              </w:rPr>
              <w:t>. Воздух здесь чист и свеж, а ощущение умиротворения и гармонии с природой просто завораживает!</w:t>
            </w:r>
          </w:p>
          <w:p w14:paraId="1B25666C" w14:textId="77777777" w:rsidR="00FB4EDB" w:rsidRDefault="0068420E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Возвращение в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Мюлуз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/пригород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Мюлуза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. </w:t>
            </w:r>
          </w:p>
          <w:p w14:paraId="04D70BFD" w14:textId="77777777" w:rsidR="00FB4EDB" w:rsidRDefault="0068420E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Ночлег в отеле.</w:t>
            </w:r>
          </w:p>
        </w:tc>
      </w:tr>
      <w:tr w:rsidR="00FB4EDB" w14:paraId="050A3C0F" w14:textId="77777777">
        <w:tc>
          <w:tcPr>
            <w:tcW w:w="1021" w:type="dxa"/>
          </w:tcPr>
          <w:p w14:paraId="443679F9" w14:textId="77777777" w:rsidR="00FB4EDB" w:rsidRDefault="006842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 xml:space="preserve">6 </w:t>
            </w:r>
            <w:r>
              <w:rPr>
                <w:b/>
                <w:sz w:val="20"/>
                <w:szCs w:val="20"/>
              </w:rPr>
              <w:t>день</w:t>
            </w:r>
          </w:p>
        </w:tc>
        <w:tc>
          <w:tcPr>
            <w:tcW w:w="9098" w:type="dxa"/>
          </w:tcPr>
          <w:p w14:paraId="78F228F5" w14:textId="77777777" w:rsidR="00FB4EDB" w:rsidRDefault="0068420E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Завтрак. </w:t>
            </w:r>
          </w:p>
          <w:p w14:paraId="7D1A4798" w14:textId="77777777" w:rsidR="00FB4EDB" w:rsidRDefault="0068420E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Выселение из отеля.</w:t>
            </w:r>
          </w:p>
          <w:p w14:paraId="74399783" w14:textId="77777777" w:rsidR="00FB4EDB" w:rsidRDefault="0068420E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Для желающих предлагается </w:t>
            </w:r>
            <w:r>
              <w:rPr>
                <w:b/>
                <w:bCs/>
                <w:color w:val="000000"/>
                <w:sz w:val="20"/>
                <w:szCs w:val="20"/>
              </w:rPr>
              <w:t>выездная экскурсия в Баден-Баден* (</w:t>
            </w: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доп.плата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25€) </w:t>
            </w:r>
            <w:r>
              <w:rPr>
                <w:color w:val="000000"/>
                <w:sz w:val="20"/>
                <w:szCs w:val="20"/>
              </w:rPr>
              <w:t xml:space="preserve">– город, который прославился как один из лучших термальных курортов Европы благодаря своим </w:t>
            </w:r>
            <w:r>
              <w:rPr>
                <w:color w:val="000000"/>
                <w:sz w:val="20"/>
                <w:szCs w:val="20"/>
              </w:rPr>
              <w:t>уникальным термальным источникам! Эти целебные источники берут свое начало в недрах Шварцвальда и обладают поистине уникальными свойствами. Температура воды в них достигает 68-72°C, а химический состав насыщен различными целебными минералами, такими как ли</w:t>
            </w:r>
            <w:r>
              <w:rPr>
                <w:color w:val="000000"/>
                <w:sz w:val="20"/>
                <w:szCs w:val="20"/>
              </w:rPr>
              <w:t>тий, кремний, фтор, кальций и другие. </w:t>
            </w:r>
            <w:r>
              <w:rPr>
                <w:color w:val="000000"/>
                <w:sz w:val="20"/>
                <w:szCs w:val="20"/>
              </w:rPr>
              <w:br/>
              <w:t>После обзорной экскурсии нас ждёт релакс в термах Каракаллы, где до сегодняшнего дня поддерживаются традиции древних римских бань (входной билет оплачивается отдельно ≈25€)</w:t>
            </w:r>
          </w:p>
          <w:p w14:paraId="6076822F" w14:textId="77777777" w:rsidR="00FB4EDB" w:rsidRDefault="0068420E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Переезд в Нанси </w:t>
            </w:r>
            <w:r>
              <w:rPr>
                <w:color w:val="000000"/>
                <w:sz w:val="20"/>
                <w:szCs w:val="20"/>
              </w:rPr>
              <w:t>– столицу Лотарингии и город</w:t>
            </w:r>
            <w:r>
              <w:rPr>
                <w:color w:val="000000"/>
                <w:sz w:val="20"/>
                <w:szCs w:val="20"/>
              </w:rPr>
              <w:t>-музей под защитой ЮНЕСКО. Своим уникальным обликом Нанси обязан последнему из независимых герцогов Лотарингии, лишённому трона королю Польши, Станиславу Лещинскому.</w:t>
            </w:r>
            <w:r>
              <w:rPr>
                <w:color w:val="000000"/>
                <w:sz w:val="20"/>
                <w:szCs w:val="20"/>
              </w:rPr>
              <w:br/>
              <w:t>За 20 лет своего правления в середине XVIII века он провел одну из самых успешных реставра</w:t>
            </w:r>
            <w:r>
              <w:rPr>
                <w:color w:val="000000"/>
                <w:sz w:val="20"/>
                <w:szCs w:val="20"/>
              </w:rPr>
              <w:t>ций Нанси. Позже город не был оккупирован Пруссией, что и позволило до наших дней сохранить исторический центр нетронутым. Главная площадь города, Площадь Станислава, является настоящим шедевром архитектуры XVIII века. Роскошные барочные дворцы и фонтаны с</w:t>
            </w:r>
            <w:r>
              <w:rPr>
                <w:color w:val="000000"/>
                <w:sz w:val="20"/>
                <w:szCs w:val="20"/>
              </w:rPr>
              <w:t>оздают здесь потрясающую атмосферу ушедшей эпохи великолепия и роскоши.</w:t>
            </w:r>
          </w:p>
          <w:p w14:paraId="3D6D402F" w14:textId="77777777" w:rsidR="00FB4EDB" w:rsidRDefault="0068420E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Свободное время в городе.</w:t>
            </w:r>
          </w:p>
          <w:p w14:paraId="23440F43" w14:textId="77777777" w:rsidR="00FB4EDB" w:rsidRDefault="0068420E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Отправление на ночлег в Страсбург/пригород Страсбурга.</w:t>
            </w:r>
          </w:p>
        </w:tc>
      </w:tr>
      <w:tr w:rsidR="00FB4EDB" w14:paraId="5C7D762C" w14:textId="77777777">
        <w:tc>
          <w:tcPr>
            <w:tcW w:w="1021" w:type="dxa"/>
          </w:tcPr>
          <w:p w14:paraId="74AEC032" w14:textId="77777777" w:rsidR="00FB4EDB" w:rsidRDefault="006842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день</w:t>
            </w:r>
          </w:p>
        </w:tc>
        <w:tc>
          <w:tcPr>
            <w:tcW w:w="9098" w:type="dxa"/>
          </w:tcPr>
          <w:p w14:paraId="6F103992" w14:textId="77777777" w:rsidR="00FB4EDB" w:rsidRDefault="0068420E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Завтрак.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Выселение из отеля.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Переезд в Дрезден</w:t>
            </w:r>
            <w:r>
              <w:rPr>
                <w:color w:val="000000"/>
                <w:sz w:val="20"/>
                <w:szCs w:val="20"/>
              </w:rPr>
              <w:t> – средневековую саксонскую столицу и центр миров</w:t>
            </w:r>
            <w:r>
              <w:rPr>
                <w:color w:val="000000"/>
                <w:sz w:val="20"/>
                <w:szCs w:val="20"/>
              </w:rPr>
              <w:t>ого искусства.</w:t>
            </w:r>
            <w:r>
              <w:rPr>
                <w:color w:val="000000"/>
                <w:sz w:val="20"/>
                <w:szCs w:val="20"/>
              </w:rPr>
              <w:br/>
              <w:t>По прибытии - </w:t>
            </w:r>
            <w:r>
              <w:rPr>
                <w:b/>
                <w:bCs/>
                <w:color w:val="000000"/>
                <w:sz w:val="20"/>
                <w:szCs w:val="20"/>
              </w:rPr>
              <w:t>пешеходная экскурсия по городу</w:t>
            </w:r>
            <w:r>
              <w:rPr>
                <w:color w:val="000000"/>
                <w:sz w:val="20"/>
                <w:szCs w:val="20"/>
              </w:rPr>
              <w:t>, где вы узнаете, почему город называют барочной жемчужиной Германии и Флоренцией на Эльбе. Увидите великолепное здание оперы в стиле необарокко, Цвингер — роскошный дворцовый комплекс 19 века, где</w:t>
            </w:r>
            <w:r>
              <w:rPr>
                <w:color w:val="000000"/>
                <w:sz w:val="20"/>
                <w:szCs w:val="20"/>
              </w:rPr>
              <w:t xml:space="preserve"> сегодня расположился главный музей Дрездена: Галерея старых мастеров, притягивающая путешественников со всего мира. Рассмотрите фарфоровое панно «Шествие князей», вошедшее в Книгу рекордов Гиннеса, которое иллюстрирует летопись </w:t>
            </w:r>
            <w:proofErr w:type="spellStart"/>
            <w:r>
              <w:rPr>
                <w:color w:val="000000"/>
                <w:sz w:val="20"/>
                <w:szCs w:val="20"/>
              </w:rPr>
              <w:t>Веттинов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— правящего рода С</w:t>
            </w:r>
            <w:r>
              <w:rPr>
                <w:color w:val="000000"/>
                <w:sz w:val="20"/>
                <w:szCs w:val="20"/>
              </w:rPr>
              <w:t xml:space="preserve">аксонии, полюбуетесь невероятным видом на реку с </w:t>
            </w:r>
            <w:proofErr w:type="spellStart"/>
            <w:r>
              <w:rPr>
                <w:color w:val="000000"/>
                <w:sz w:val="20"/>
                <w:szCs w:val="20"/>
              </w:rPr>
              <w:t>Брюльской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террасы. И, конечно, не обойдете вниманием красивейшую церковь Дрездена — </w:t>
            </w:r>
            <w:proofErr w:type="spellStart"/>
            <w:r>
              <w:rPr>
                <w:color w:val="000000"/>
                <w:sz w:val="20"/>
                <w:szCs w:val="20"/>
              </w:rPr>
              <w:t>Фрауэнкирхе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Свободное время для шоппинга.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Переезд на ночлег на территории Польши.</w:t>
            </w:r>
          </w:p>
        </w:tc>
      </w:tr>
      <w:tr w:rsidR="00FB4EDB" w14:paraId="3614151A" w14:textId="77777777">
        <w:tc>
          <w:tcPr>
            <w:tcW w:w="1021" w:type="dxa"/>
          </w:tcPr>
          <w:p w14:paraId="542B519F" w14:textId="77777777" w:rsidR="00FB4EDB" w:rsidRDefault="006842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день</w:t>
            </w:r>
          </w:p>
        </w:tc>
        <w:tc>
          <w:tcPr>
            <w:tcW w:w="9098" w:type="dxa"/>
          </w:tcPr>
          <w:p w14:paraId="1CE72039" w14:textId="77777777" w:rsidR="00FB4EDB" w:rsidRDefault="0068420E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Завтрак. </w:t>
            </w:r>
          </w:p>
          <w:p w14:paraId="69CBEDEA" w14:textId="77777777" w:rsidR="00FB4EDB" w:rsidRDefault="0068420E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Выселение из отеля. </w:t>
            </w:r>
          </w:p>
          <w:p w14:paraId="4F732796" w14:textId="77777777" w:rsidR="00FB4EDB" w:rsidRDefault="0068420E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тправление в Минск. Транзит по территории ЕС, РБ.</w:t>
            </w:r>
          </w:p>
          <w:p w14:paraId="0FC28FD2" w14:textId="77777777" w:rsidR="00FB4EDB" w:rsidRDefault="0068420E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Прибытие в Минск вечером/ночью.</w:t>
            </w:r>
          </w:p>
        </w:tc>
      </w:tr>
    </w:tbl>
    <w:p w14:paraId="3B7A478F" w14:textId="77777777" w:rsidR="00FB4EDB" w:rsidRDefault="00FB4EDB">
      <w:pPr>
        <w:rPr>
          <w:b/>
          <w:bCs/>
          <w:sz w:val="21"/>
          <w:szCs w:val="21"/>
        </w:rPr>
      </w:pPr>
    </w:p>
    <w:tbl>
      <w:tblPr>
        <w:tblStyle w:val="ae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103"/>
      </w:tblGrid>
      <w:tr w:rsidR="00FB4EDB" w14:paraId="2A424674" w14:textId="77777777">
        <w:tc>
          <w:tcPr>
            <w:tcW w:w="5387" w:type="dxa"/>
          </w:tcPr>
          <w:p w14:paraId="5D180CDE" w14:textId="77777777" w:rsidR="00FB4EDB" w:rsidRDefault="0068420E">
            <w:pPr>
              <w:rPr>
                <w:rFonts w:eastAsia="Calibri"/>
                <w:b/>
                <w:sz w:val="21"/>
                <w:szCs w:val="21"/>
              </w:rPr>
            </w:pPr>
            <w:r>
              <w:rPr>
                <w:rFonts w:eastAsia="Calibri"/>
                <w:b/>
                <w:sz w:val="21"/>
                <w:szCs w:val="21"/>
              </w:rPr>
              <w:t>В стоимость тура включено:</w:t>
            </w:r>
          </w:p>
          <w:p w14:paraId="7EB28B45" w14:textId="77777777" w:rsidR="00FB4EDB" w:rsidRDefault="0068420E">
            <w:pPr>
              <w:pStyle w:val="af0"/>
              <w:numPr>
                <w:ilvl w:val="0"/>
                <w:numId w:val="1"/>
              </w:numPr>
              <w:spacing w:after="0" w:line="240" w:lineRule="auto"/>
              <w:ind w:left="351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Проезд автобусом туристического класса</w:t>
            </w:r>
          </w:p>
          <w:p w14:paraId="2295C21D" w14:textId="77777777" w:rsidR="00FB4EDB" w:rsidRDefault="0068420E">
            <w:pPr>
              <w:pStyle w:val="af0"/>
              <w:numPr>
                <w:ilvl w:val="0"/>
                <w:numId w:val="1"/>
              </w:numPr>
              <w:spacing w:after="0" w:line="240" w:lineRule="auto"/>
              <w:ind w:left="351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Сопровождение профессиональным руководителем по маршруту</w:t>
            </w:r>
          </w:p>
          <w:p w14:paraId="6644A9AD" w14:textId="77777777" w:rsidR="00FB4EDB" w:rsidRDefault="0068420E">
            <w:pPr>
              <w:pStyle w:val="af0"/>
              <w:numPr>
                <w:ilvl w:val="0"/>
                <w:numId w:val="1"/>
              </w:numPr>
              <w:spacing w:after="0" w:line="240" w:lineRule="auto"/>
              <w:ind w:left="351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Проживание в отелях по маршруту</w:t>
            </w:r>
          </w:p>
          <w:p w14:paraId="732E3533" w14:textId="77777777" w:rsidR="00FB4EDB" w:rsidRDefault="0068420E">
            <w:pPr>
              <w:pStyle w:val="af0"/>
              <w:numPr>
                <w:ilvl w:val="0"/>
                <w:numId w:val="1"/>
              </w:numPr>
              <w:spacing w:after="0" w:line="240" w:lineRule="auto"/>
              <w:ind w:left="351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Завтраки в </w:t>
            </w:r>
            <w:r>
              <w:rPr>
                <w:rFonts w:eastAsia="Calibri"/>
                <w:sz w:val="20"/>
                <w:szCs w:val="20"/>
              </w:rPr>
              <w:t>отелях</w:t>
            </w:r>
          </w:p>
          <w:p w14:paraId="4EBBE02F" w14:textId="77777777" w:rsidR="00FB4EDB" w:rsidRDefault="0068420E">
            <w:pPr>
              <w:pStyle w:val="af0"/>
              <w:numPr>
                <w:ilvl w:val="0"/>
                <w:numId w:val="1"/>
              </w:numPr>
              <w:spacing w:after="0" w:line="240" w:lineRule="auto"/>
              <w:ind w:left="351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Обзорная экскурсия в Нюрнберге, Страсбурге, </w:t>
            </w:r>
            <w:proofErr w:type="spellStart"/>
            <w:r>
              <w:rPr>
                <w:rFonts w:eastAsia="Calibri"/>
                <w:sz w:val="20"/>
                <w:szCs w:val="20"/>
              </w:rPr>
              <w:t>Кольмаре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sz w:val="20"/>
                <w:szCs w:val="20"/>
              </w:rPr>
              <w:t>Риквире</w:t>
            </w:r>
            <w:proofErr w:type="spellEnd"/>
            <w:r>
              <w:rPr>
                <w:rFonts w:eastAsia="Calibri"/>
                <w:sz w:val="20"/>
                <w:szCs w:val="20"/>
              </w:rPr>
              <w:t>, Нанси, Дрездене, поездка к замку Верхний Кёнигсберг</w:t>
            </w:r>
          </w:p>
          <w:p w14:paraId="18945241" w14:textId="77777777" w:rsidR="00FB4EDB" w:rsidRDefault="00FB4EDB">
            <w:pPr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5103" w:type="dxa"/>
          </w:tcPr>
          <w:p w14:paraId="0D243FAA" w14:textId="77777777" w:rsidR="00FB4EDB" w:rsidRDefault="0068420E">
            <w:pPr>
              <w:ind w:left="360"/>
              <w:rPr>
                <w:sz w:val="21"/>
                <w:szCs w:val="21"/>
              </w:rPr>
            </w:pPr>
            <w:r>
              <w:rPr>
                <w:rFonts w:eastAsia="Calibri"/>
                <w:b/>
                <w:sz w:val="21"/>
                <w:szCs w:val="21"/>
              </w:rPr>
              <w:t>Дополнительно оплачивается:</w:t>
            </w:r>
          </w:p>
          <w:p w14:paraId="42AB0B23" w14:textId="77777777" w:rsidR="00FB4EDB" w:rsidRDefault="0068420E">
            <w:pPr>
              <w:pStyle w:val="af0"/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Консульский сбор (французская виза) - 35€</w:t>
            </w:r>
          </w:p>
          <w:p w14:paraId="36D72844" w14:textId="77777777" w:rsidR="00FB4EDB" w:rsidRDefault="0068420E">
            <w:pPr>
              <w:pStyle w:val="af0"/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Наушники для проведения экскурсий - 15€ за весь тур</w:t>
            </w:r>
          </w:p>
          <w:p w14:paraId="7730776A" w14:textId="77777777" w:rsidR="00FB4EDB" w:rsidRDefault="0068420E">
            <w:pPr>
              <w:pStyle w:val="af0"/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Городские н</w:t>
            </w:r>
            <w:r>
              <w:rPr>
                <w:rFonts w:eastAsia="Calibri"/>
                <w:bCs/>
                <w:sz w:val="20"/>
                <w:szCs w:val="20"/>
              </w:rPr>
              <w:t>алоги - 15€ за весь тур</w:t>
            </w:r>
          </w:p>
          <w:p w14:paraId="19621EFD" w14:textId="77777777" w:rsidR="00FB4EDB" w:rsidRDefault="0068420E">
            <w:pPr>
              <w:pStyle w:val="af0"/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Экскурсия в Бамберг - 30€</w:t>
            </w:r>
          </w:p>
          <w:p w14:paraId="644B7E97" w14:textId="77777777" w:rsidR="00FB4EDB" w:rsidRDefault="0068420E">
            <w:pPr>
              <w:pStyle w:val="af0"/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Экскурсия в Баден-Баден – 25€</w:t>
            </w:r>
          </w:p>
          <w:p w14:paraId="3F4446EA" w14:textId="77777777" w:rsidR="00FB4EDB" w:rsidRDefault="0068420E">
            <w:pPr>
              <w:pStyle w:val="af0"/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Входной билет в термах Каракаллы ≈ 25€</w:t>
            </w:r>
          </w:p>
          <w:p w14:paraId="3961539A" w14:textId="77777777" w:rsidR="00FB4EDB" w:rsidRDefault="0068420E">
            <w:pPr>
              <w:pStyle w:val="af0"/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Дегустация вин в 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Риквире</w:t>
            </w:r>
            <w:proofErr w:type="spellEnd"/>
            <w:r>
              <w:rPr>
                <w:rFonts w:eastAsia="Calibri"/>
                <w:bCs/>
                <w:sz w:val="20"/>
                <w:szCs w:val="20"/>
              </w:rPr>
              <w:t xml:space="preserve"> – 25€</w:t>
            </w:r>
          </w:p>
          <w:p w14:paraId="65D1178E" w14:textId="77777777" w:rsidR="00FB4EDB" w:rsidRDefault="0068420E">
            <w:pPr>
              <w:pStyle w:val="af0"/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proofErr w:type="spellStart"/>
            <w:r>
              <w:rPr>
                <w:rFonts w:eastAsia="Calibri"/>
                <w:bCs/>
                <w:sz w:val="20"/>
                <w:szCs w:val="20"/>
              </w:rPr>
              <w:t>Берн+Лаутербруннен</w:t>
            </w:r>
            <w:proofErr w:type="spellEnd"/>
            <w:r>
              <w:rPr>
                <w:rFonts w:eastAsia="Calibri"/>
                <w:bCs/>
                <w:sz w:val="20"/>
                <w:szCs w:val="20"/>
              </w:rPr>
              <w:t xml:space="preserve"> - 45€</w:t>
            </w:r>
          </w:p>
          <w:p w14:paraId="21818FE9" w14:textId="77777777" w:rsidR="00FB4EDB" w:rsidRDefault="0068420E">
            <w:pPr>
              <w:pStyle w:val="af0"/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При желании - доплата за одноместное размещение - 195€</w:t>
            </w:r>
          </w:p>
          <w:p w14:paraId="027A91A6" w14:textId="77777777" w:rsidR="00FB4EDB" w:rsidRDefault="0068420E">
            <w:pPr>
              <w:pStyle w:val="af0"/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Доплата при </w:t>
            </w:r>
            <w:r>
              <w:rPr>
                <w:rFonts w:eastAsia="Calibri"/>
                <w:bCs/>
                <w:sz w:val="20"/>
                <w:szCs w:val="20"/>
              </w:rPr>
              <w:t>необходимости использования доп. транспорта для пересечения границы (поезд, дополнительный автобус - доплата 30 евро)</w:t>
            </w:r>
          </w:p>
          <w:p w14:paraId="33324308" w14:textId="77777777" w:rsidR="00FB4EDB" w:rsidRDefault="00FB4EDB">
            <w:pPr>
              <w:rPr>
                <w:rFonts w:eastAsia="Calibri"/>
                <w:bCs/>
                <w:sz w:val="21"/>
                <w:szCs w:val="21"/>
              </w:rPr>
            </w:pPr>
          </w:p>
        </w:tc>
      </w:tr>
    </w:tbl>
    <w:p w14:paraId="4B9591A1" w14:textId="77777777" w:rsidR="00FB4EDB" w:rsidRDefault="00FB4EDB">
      <w:pPr>
        <w:rPr>
          <w:b/>
          <w:bCs/>
          <w:sz w:val="28"/>
          <w:szCs w:val="28"/>
        </w:rPr>
      </w:pPr>
    </w:p>
    <w:p w14:paraId="44009DE3" w14:textId="77777777" w:rsidR="00FB4EDB" w:rsidRDefault="00FB4EDB">
      <w:pPr>
        <w:tabs>
          <w:tab w:val="left" w:pos="1215"/>
        </w:tabs>
        <w:rPr>
          <w:sz w:val="28"/>
          <w:szCs w:val="28"/>
        </w:rPr>
      </w:pPr>
    </w:p>
    <w:p w14:paraId="66B5E37B" w14:textId="77777777" w:rsidR="00FB4EDB" w:rsidRDefault="0068420E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t xml:space="preserve"> </w:t>
      </w:r>
      <w:r w:rsidRPr="0019785B">
        <w:rPr>
          <w:b/>
          <w:bCs/>
          <w:sz w:val="20"/>
          <w:szCs w:val="20"/>
        </w:rPr>
        <w:t xml:space="preserve"> </w:t>
      </w:r>
      <w:r w:rsidRPr="0019785B">
        <w:rPr>
          <w:b/>
          <w:bCs/>
          <w:sz w:val="36"/>
          <w:szCs w:val="36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sectPr w:rsidR="00FB4EDB">
      <w:pgSz w:w="11906" w:h="16838"/>
      <w:pgMar w:top="284" w:right="707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7606E" w14:textId="77777777" w:rsidR="0068420E" w:rsidRDefault="0068420E">
      <w:r>
        <w:separator/>
      </w:r>
    </w:p>
  </w:endnote>
  <w:endnote w:type="continuationSeparator" w:id="0">
    <w:p w14:paraId="3708A6B5" w14:textId="77777777" w:rsidR="0068420E" w:rsidRDefault="0068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AAC5B" w14:textId="77777777" w:rsidR="0068420E" w:rsidRDefault="0068420E">
      <w:r>
        <w:separator/>
      </w:r>
    </w:p>
  </w:footnote>
  <w:footnote w:type="continuationSeparator" w:id="0">
    <w:p w14:paraId="2E4C51B5" w14:textId="77777777" w:rsidR="0068420E" w:rsidRDefault="00684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22D8"/>
    <w:multiLevelType w:val="multilevel"/>
    <w:tmpl w:val="114B22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73B4C"/>
    <w:multiLevelType w:val="multilevel"/>
    <w:tmpl w:val="18273B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94E"/>
    <w:rsid w:val="000448B6"/>
    <w:rsid w:val="0007090E"/>
    <w:rsid w:val="0007469B"/>
    <w:rsid w:val="000842F1"/>
    <w:rsid w:val="000B56F1"/>
    <w:rsid w:val="000E66B3"/>
    <w:rsid w:val="000F394E"/>
    <w:rsid w:val="001429E0"/>
    <w:rsid w:val="0019785B"/>
    <w:rsid w:val="001A66ED"/>
    <w:rsid w:val="001B3504"/>
    <w:rsid w:val="00224821"/>
    <w:rsid w:val="00242860"/>
    <w:rsid w:val="00243060"/>
    <w:rsid w:val="00276EDC"/>
    <w:rsid w:val="002B63AB"/>
    <w:rsid w:val="002D1DD5"/>
    <w:rsid w:val="002F7CEF"/>
    <w:rsid w:val="00397A6A"/>
    <w:rsid w:val="003C674F"/>
    <w:rsid w:val="003D2BC9"/>
    <w:rsid w:val="003D3AA3"/>
    <w:rsid w:val="00414AD9"/>
    <w:rsid w:val="00417CBA"/>
    <w:rsid w:val="004637E7"/>
    <w:rsid w:val="004D6383"/>
    <w:rsid w:val="0052694B"/>
    <w:rsid w:val="00526A9F"/>
    <w:rsid w:val="005C73FE"/>
    <w:rsid w:val="00614F69"/>
    <w:rsid w:val="0068420E"/>
    <w:rsid w:val="00684D11"/>
    <w:rsid w:val="0068537C"/>
    <w:rsid w:val="00740D5C"/>
    <w:rsid w:val="00782B75"/>
    <w:rsid w:val="007A1481"/>
    <w:rsid w:val="007C0BC0"/>
    <w:rsid w:val="008131DD"/>
    <w:rsid w:val="00884AC1"/>
    <w:rsid w:val="0089613D"/>
    <w:rsid w:val="008A1BCB"/>
    <w:rsid w:val="008A61D3"/>
    <w:rsid w:val="008D7A57"/>
    <w:rsid w:val="008F315B"/>
    <w:rsid w:val="009009C5"/>
    <w:rsid w:val="00990BAA"/>
    <w:rsid w:val="009A1C43"/>
    <w:rsid w:val="009E65A5"/>
    <w:rsid w:val="00A63264"/>
    <w:rsid w:val="00A75AD6"/>
    <w:rsid w:val="00AA6560"/>
    <w:rsid w:val="00AB7DEB"/>
    <w:rsid w:val="00B319A7"/>
    <w:rsid w:val="00B71B2B"/>
    <w:rsid w:val="00B77465"/>
    <w:rsid w:val="00B96946"/>
    <w:rsid w:val="00BA67C1"/>
    <w:rsid w:val="00BB737F"/>
    <w:rsid w:val="00BD16CF"/>
    <w:rsid w:val="00BD6FEF"/>
    <w:rsid w:val="00C5157A"/>
    <w:rsid w:val="00C521CE"/>
    <w:rsid w:val="00CF3404"/>
    <w:rsid w:val="00D273AC"/>
    <w:rsid w:val="00D80525"/>
    <w:rsid w:val="00DF0B12"/>
    <w:rsid w:val="00E262F1"/>
    <w:rsid w:val="00E6662E"/>
    <w:rsid w:val="00E843AE"/>
    <w:rsid w:val="00E90217"/>
    <w:rsid w:val="00EA3D1F"/>
    <w:rsid w:val="00EA4C76"/>
    <w:rsid w:val="00EB1D49"/>
    <w:rsid w:val="00EB6FCF"/>
    <w:rsid w:val="00EC1AB1"/>
    <w:rsid w:val="00F17F98"/>
    <w:rsid w:val="00FB38F4"/>
    <w:rsid w:val="00FB4EDB"/>
    <w:rsid w:val="00FD10F9"/>
    <w:rsid w:val="00FD7FC6"/>
    <w:rsid w:val="50E51773"/>
    <w:rsid w:val="51B2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040B"/>
  <w15:docId w15:val="{32BBBEE8-B602-4AA8-B03B-8DDCFD20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Title"/>
    <w:basedOn w:val="a"/>
    <w:link w:val="aa"/>
    <w:qFormat/>
    <w:pPr>
      <w:jc w:val="center"/>
    </w:pPr>
    <w:rPr>
      <w:b/>
      <w:bCs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">
    <w:name w:val="No Spacing"/>
    <w:uiPriority w:val="1"/>
    <w:qFormat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customStyle="1" w:styleId="zagolovok">
    <w:name w:val="zagolovok"/>
    <w:basedOn w:val="a"/>
    <w:qFormat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aa">
    <w:name w:val="Заголовок Знак"/>
    <w:basedOn w:val="a0"/>
    <w:link w:val="a9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1F3864" w:themeColor="accent1" w:themeShade="80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C2CDC-2B90-4267-B53C-92EA5BF4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1134</Words>
  <Characters>6469</Characters>
  <Application>Microsoft Office Word</Application>
  <DocSecurity>0</DocSecurity>
  <Lines>53</Lines>
  <Paragraphs>15</Paragraphs>
  <ScaleCrop>false</ScaleCrop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cp:lastPrinted>2025-08-06T07:48:00Z</cp:lastPrinted>
  <dcterms:created xsi:type="dcterms:W3CDTF">2025-08-06T08:55:00Z</dcterms:created>
  <dcterms:modified xsi:type="dcterms:W3CDTF">2025-08-06T08:55:00Z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2093176E3C914E3DAF8AE6F665FCD24A_13</vt:lpwstr>
  </property>
</Properties>
</file>